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EAA" w:rsidRDefault="003F6EAA" w:rsidP="004216DE">
      <w:pPr>
        <w:spacing w:after="300" w:line="240" w:lineRule="auto"/>
        <w:outlineLvl w:val="0"/>
        <w:rPr>
          <w:sz w:val="28"/>
          <w:szCs w:val="28"/>
        </w:rPr>
      </w:pPr>
      <w:r w:rsidRPr="009F167E">
        <w:rPr>
          <w:sz w:val="28"/>
          <w:szCs w:val="28"/>
        </w:rPr>
        <w:t>Приложение №1 сайт «Эхо Севера» 17.04.2013</w:t>
      </w:r>
      <w:r>
        <w:rPr>
          <w:sz w:val="28"/>
          <w:szCs w:val="28"/>
        </w:rPr>
        <w:t xml:space="preserve"> </w:t>
      </w:r>
    </w:p>
    <w:p w:rsidR="004216DE" w:rsidRPr="004216DE" w:rsidRDefault="004216DE" w:rsidP="004216DE">
      <w:pPr>
        <w:spacing w:after="300" w:line="240" w:lineRule="auto"/>
        <w:outlineLvl w:val="0"/>
        <w:rPr>
          <w:rFonts w:ascii="Georgia" w:eastAsia="Times New Roman" w:hAnsi="Georgia" w:cs="Arial"/>
          <w:color w:val="000000"/>
          <w:kern w:val="36"/>
          <w:sz w:val="39"/>
          <w:szCs w:val="39"/>
          <w:lang w:eastAsia="ru-RU"/>
        </w:rPr>
      </w:pPr>
      <w:bookmarkStart w:id="0" w:name="_GoBack"/>
      <w:bookmarkEnd w:id="0"/>
      <w:r w:rsidRPr="004216DE">
        <w:rPr>
          <w:rFonts w:ascii="Georgia" w:eastAsia="Times New Roman" w:hAnsi="Georgia" w:cs="Arial"/>
          <w:color w:val="000000"/>
          <w:kern w:val="36"/>
          <w:sz w:val="39"/>
          <w:szCs w:val="39"/>
          <w:lang w:eastAsia="ru-RU"/>
        </w:rPr>
        <w:t>Над предприятием «</w:t>
      </w:r>
      <w:proofErr w:type="spellStart"/>
      <w:r w:rsidRPr="004216DE">
        <w:rPr>
          <w:rFonts w:ascii="Georgia" w:eastAsia="Times New Roman" w:hAnsi="Georgia" w:cs="Arial"/>
          <w:color w:val="000000"/>
          <w:kern w:val="36"/>
          <w:sz w:val="39"/>
          <w:szCs w:val="39"/>
          <w:lang w:eastAsia="ru-RU"/>
        </w:rPr>
        <w:t>Архангельскхлеб</w:t>
      </w:r>
      <w:proofErr w:type="spellEnd"/>
      <w:r w:rsidRPr="004216DE">
        <w:rPr>
          <w:rFonts w:ascii="Georgia" w:eastAsia="Times New Roman" w:hAnsi="Georgia" w:cs="Arial"/>
          <w:color w:val="000000"/>
          <w:kern w:val="36"/>
          <w:sz w:val="39"/>
          <w:szCs w:val="39"/>
          <w:lang w:eastAsia="ru-RU"/>
        </w:rPr>
        <w:t>» вот-вот поднимется испепеляющий факел народного гнева</w:t>
      </w:r>
    </w:p>
    <w:p w:rsidR="004216DE" w:rsidRPr="004216DE" w:rsidRDefault="004216DE" w:rsidP="004216DE">
      <w:pPr>
        <w:spacing w:after="150" w:line="240" w:lineRule="auto"/>
        <w:rPr>
          <w:rFonts w:ascii="Arial" w:eastAsia="Times New Roman" w:hAnsi="Arial" w:cs="Arial"/>
          <w:color w:val="990033"/>
          <w:sz w:val="20"/>
          <w:szCs w:val="20"/>
          <w:lang w:eastAsia="ru-RU"/>
        </w:rPr>
      </w:pPr>
      <w:r w:rsidRPr="004216DE">
        <w:rPr>
          <w:rFonts w:ascii="Arial" w:eastAsia="Times New Roman" w:hAnsi="Arial" w:cs="Arial"/>
          <w:color w:val="990033"/>
          <w:sz w:val="20"/>
          <w:szCs w:val="20"/>
          <w:lang w:eastAsia="ru-RU"/>
        </w:rPr>
        <w:t>17.04.2013, 15:09</w:t>
      </w:r>
    </w:p>
    <w:p w:rsidR="004216DE" w:rsidRPr="004216DE" w:rsidRDefault="004216DE" w:rsidP="004216DE">
      <w:pPr>
        <w:spacing w:after="0" w:line="312" w:lineRule="auto"/>
        <w:rPr>
          <w:rFonts w:ascii="Arial" w:eastAsia="Times New Roman" w:hAnsi="Arial" w:cs="Arial"/>
          <w:color w:val="444444"/>
          <w:sz w:val="21"/>
          <w:szCs w:val="21"/>
          <w:lang w:eastAsia="ru-RU"/>
        </w:rPr>
      </w:pPr>
      <w:r w:rsidRPr="004216DE">
        <w:rPr>
          <w:rFonts w:ascii="Arial" w:eastAsia="Times New Roman" w:hAnsi="Arial" w:cs="Arial"/>
          <w:color w:val="444444"/>
          <w:sz w:val="21"/>
          <w:szCs w:val="21"/>
          <w:lang w:eastAsia="ru-RU"/>
        </w:rPr>
        <w:t>Инициативная группа сотрудников сплотила ряды и призывает остальных своих коллег объединиться в борьбе против «произвола и </w:t>
      </w:r>
      <w:proofErr w:type="gramStart"/>
      <w:r w:rsidRPr="004216DE">
        <w:rPr>
          <w:rFonts w:ascii="Arial" w:eastAsia="Times New Roman" w:hAnsi="Arial" w:cs="Arial"/>
          <w:color w:val="444444"/>
          <w:sz w:val="21"/>
          <w:szCs w:val="21"/>
          <w:lang w:eastAsia="ru-RU"/>
        </w:rPr>
        <w:t>самодурства</w:t>
      </w:r>
      <w:proofErr w:type="gramEnd"/>
      <w:r w:rsidRPr="004216DE">
        <w:rPr>
          <w:rFonts w:ascii="Arial" w:eastAsia="Times New Roman" w:hAnsi="Arial" w:cs="Arial"/>
          <w:color w:val="444444"/>
          <w:sz w:val="21"/>
          <w:szCs w:val="21"/>
          <w:lang w:eastAsia="ru-RU"/>
        </w:rPr>
        <w:t xml:space="preserve"> администрации», которую возглавляет дочь бывшего гендиректора </w:t>
      </w:r>
      <w:proofErr w:type="spellStart"/>
      <w:r w:rsidRPr="004216DE">
        <w:rPr>
          <w:rFonts w:ascii="Arial" w:eastAsia="Times New Roman" w:hAnsi="Arial" w:cs="Arial"/>
          <w:color w:val="444444"/>
          <w:sz w:val="21"/>
          <w:szCs w:val="21"/>
          <w:lang w:eastAsia="ru-RU"/>
        </w:rPr>
        <w:t>Подколзина</w:t>
      </w:r>
      <w:proofErr w:type="spellEnd"/>
      <w:r w:rsidRPr="004216DE">
        <w:rPr>
          <w:rFonts w:ascii="Arial" w:eastAsia="Times New Roman" w:hAnsi="Arial" w:cs="Arial"/>
          <w:color w:val="444444"/>
          <w:sz w:val="21"/>
          <w:szCs w:val="21"/>
          <w:lang w:eastAsia="ru-RU"/>
        </w:rPr>
        <w:t>.</w:t>
      </w:r>
    </w:p>
    <w:p w:rsidR="004216DE" w:rsidRPr="004216DE" w:rsidRDefault="004216DE" w:rsidP="004216DE">
      <w:pPr>
        <w:spacing w:after="0"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 xml:space="preserve">Папа передал ей бразды правления, а на комбинате говорят, будто деревню с крепостными подарил. Дочка оказалась благодарной, пристроила папу своим советником. </w:t>
      </w:r>
      <w:proofErr w:type="gramStart"/>
      <w:r w:rsidRPr="004216DE">
        <w:rPr>
          <w:rFonts w:ascii="Arial" w:eastAsia="Times New Roman" w:hAnsi="Arial" w:cs="Arial"/>
          <w:color w:val="000000"/>
          <w:sz w:val="21"/>
          <w:szCs w:val="21"/>
          <w:lang w:eastAsia="ru-RU"/>
        </w:rPr>
        <w:t>Вроде</w:t>
      </w:r>
      <w:proofErr w:type="gramEnd"/>
      <w:r w:rsidRPr="004216DE">
        <w:rPr>
          <w:rFonts w:ascii="Arial" w:eastAsia="Times New Roman" w:hAnsi="Arial" w:cs="Arial"/>
          <w:color w:val="000000"/>
          <w:sz w:val="21"/>
          <w:szCs w:val="21"/>
          <w:lang w:eastAsia="ru-RU"/>
        </w:rPr>
        <w:t xml:space="preserve"> как и невелика должность, но у хлеба не без крох.</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А крохи те, как полновесные батоны, всему семейству не дают помереть с голоду. Одна только стройка элитной многоэтажки на набережной Северной Двины, в том месте, где раньше был хлебозавод — структурное подразделение «</w:t>
      </w:r>
      <w:proofErr w:type="spellStart"/>
      <w:r w:rsidRPr="004216DE">
        <w:rPr>
          <w:rFonts w:ascii="Arial" w:eastAsia="Times New Roman" w:hAnsi="Arial" w:cs="Arial"/>
          <w:color w:val="000000"/>
          <w:sz w:val="21"/>
          <w:szCs w:val="21"/>
          <w:lang w:eastAsia="ru-RU"/>
        </w:rPr>
        <w:t>Архангельскхлеба</w:t>
      </w:r>
      <w:proofErr w:type="spellEnd"/>
      <w:r w:rsidRPr="004216DE">
        <w:rPr>
          <w:rFonts w:ascii="Arial" w:eastAsia="Times New Roman" w:hAnsi="Arial" w:cs="Arial"/>
          <w:color w:val="000000"/>
          <w:sz w:val="21"/>
          <w:szCs w:val="21"/>
          <w:lang w:eastAsia="ru-RU"/>
        </w:rPr>
        <w:t>», чего стоит.</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О том, кто стоит «у руля» строительства «Дома на набережной», в Архангельске говорят уже в </w:t>
      </w:r>
      <w:proofErr w:type="gramStart"/>
      <w:r w:rsidRPr="004216DE">
        <w:rPr>
          <w:rFonts w:ascii="Arial" w:eastAsia="Times New Roman" w:hAnsi="Arial" w:cs="Arial"/>
          <w:color w:val="000000"/>
          <w:sz w:val="21"/>
          <w:szCs w:val="21"/>
          <w:lang w:eastAsia="ru-RU"/>
        </w:rPr>
        <w:t>открытую</w:t>
      </w:r>
      <w:proofErr w:type="gramEnd"/>
      <w:r w:rsidRPr="004216DE">
        <w:rPr>
          <w:rFonts w:ascii="Arial" w:eastAsia="Times New Roman" w:hAnsi="Arial" w:cs="Arial"/>
          <w:color w:val="000000"/>
          <w:sz w:val="21"/>
          <w:szCs w:val="21"/>
          <w:lang w:eastAsia="ru-RU"/>
        </w:rPr>
        <w:t xml:space="preserve"> — племянница экс-гендиректора </w:t>
      </w:r>
      <w:proofErr w:type="spellStart"/>
      <w:r w:rsidRPr="004216DE">
        <w:rPr>
          <w:rFonts w:ascii="Arial" w:eastAsia="Times New Roman" w:hAnsi="Arial" w:cs="Arial"/>
          <w:color w:val="000000"/>
          <w:sz w:val="21"/>
          <w:szCs w:val="21"/>
          <w:lang w:eastAsia="ru-RU"/>
        </w:rPr>
        <w:t>Подколзина</w:t>
      </w:r>
      <w:proofErr w:type="spellEnd"/>
      <w:r w:rsidRPr="004216DE">
        <w:rPr>
          <w:rFonts w:ascii="Arial" w:eastAsia="Times New Roman" w:hAnsi="Arial" w:cs="Arial"/>
          <w:color w:val="000000"/>
          <w:sz w:val="21"/>
          <w:szCs w:val="21"/>
          <w:lang w:eastAsia="ru-RU"/>
        </w:rPr>
        <w:t xml:space="preserve">. И не надо пересказывать старые басни о том, что закрытие хлебозавода было вызвано экономическими причинами. Типа, он был насквозь нерентабельный/убыточный, или упал спрос на хлеб, и завод стал приносить убыток, или такая оптимизация была необходима, иначе «крякнуло» бы всё предприятие целиком. Если и вправду так всё фатально складывалось, то почему землю продали по бросовой цене, а не выручили максимум </w:t>
      </w:r>
      <w:proofErr w:type="gramStart"/>
      <w:r w:rsidRPr="004216DE">
        <w:rPr>
          <w:rFonts w:ascii="Arial" w:eastAsia="Times New Roman" w:hAnsi="Arial" w:cs="Arial"/>
          <w:color w:val="000000"/>
          <w:sz w:val="21"/>
          <w:szCs w:val="21"/>
          <w:lang w:eastAsia="ru-RU"/>
        </w:rPr>
        <w:t>возможного</w:t>
      </w:r>
      <w:proofErr w:type="gramEnd"/>
      <w:r w:rsidRPr="004216DE">
        <w:rPr>
          <w:rFonts w:ascii="Arial" w:eastAsia="Times New Roman" w:hAnsi="Arial" w:cs="Arial"/>
          <w:color w:val="000000"/>
          <w:sz w:val="21"/>
          <w:szCs w:val="21"/>
          <w:lang w:eastAsia="ru-RU"/>
        </w:rPr>
        <w:t>, чтобы поддержать свой же «</w:t>
      </w:r>
      <w:proofErr w:type="spellStart"/>
      <w:r w:rsidRPr="004216DE">
        <w:rPr>
          <w:rFonts w:ascii="Arial" w:eastAsia="Times New Roman" w:hAnsi="Arial" w:cs="Arial"/>
          <w:color w:val="000000"/>
          <w:sz w:val="21"/>
          <w:szCs w:val="21"/>
          <w:lang w:eastAsia="ru-RU"/>
        </w:rPr>
        <w:t>Архангельскхлеб</w:t>
      </w:r>
      <w:proofErr w:type="spellEnd"/>
      <w:r w:rsidRPr="004216DE">
        <w:rPr>
          <w:rFonts w:ascii="Arial" w:eastAsia="Times New Roman" w:hAnsi="Arial" w:cs="Arial"/>
          <w:color w:val="000000"/>
          <w:sz w:val="21"/>
          <w:szCs w:val="21"/>
          <w:lang w:eastAsia="ru-RU"/>
        </w:rPr>
        <w:t>» инвестициями, модернизацию не провести?</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Как нам стало известно, кадастровая стоимость участка, на котором возводят дом, 30 миллионов рублей. Но кадастровая стоимость не значит рыночная. Думаем, не ошибёмся, если скажем, что 40 миллионов для этого места — реальная цена. А теперь внимание: участок был продан за 15 миллионов. Нормальная такая скидка, не правда ли? Или это сумма, указанная в документах, а остальное по кармашкам разложили?</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Вот ещё любопытная информация к размышлению — в своё время, году этак в 2006-м, за клочок земли, где сейчас стела с ликом Ломоносова стоит, были готовы отдать 6 миллионов рублей. А на пересечении улицы Шубина и набережной Северной Двины место не в пример лучше: чище, вид красивее и </w:t>
      </w:r>
      <w:proofErr w:type="spellStart"/>
      <w:r w:rsidRPr="004216DE">
        <w:rPr>
          <w:rFonts w:ascii="Arial" w:eastAsia="Times New Roman" w:hAnsi="Arial" w:cs="Arial"/>
          <w:color w:val="000000"/>
          <w:sz w:val="21"/>
          <w:szCs w:val="21"/>
          <w:lang w:eastAsia="ru-RU"/>
        </w:rPr>
        <w:t>обзорнее</w:t>
      </w:r>
      <w:proofErr w:type="spellEnd"/>
      <w:r w:rsidRPr="004216DE">
        <w:rPr>
          <w:rFonts w:ascii="Arial" w:eastAsia="Times New Roman" w:hAnsi="Arial" w:cs="Arial"/>
          <w:color w:val="000000"/>
          <w:sz w:val="21"/>
          <w:szCs w:val="21"/>
          <w:lang w:eastAsia="ru-RU"/>
        </w:rPr>
        <w:t>, традиционные массовые мероприятия не докучают.</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 xml:space="preserve">Да что дом — два года минуло с тех пор как мадам Лозовская, такая фамилия у дочери </w:t>
      </w:r>
      <w:proofErr w:type="spellStart"/>
      <w:r w:rsidRPr="004216DE">
        <w:rPr>
          <w:rFonts w:ascii="Arial" w:eastAsia="Times New Roman" w:hAnsi="Arial" w:cs="Arial"/>
          <w:color w:val="000000"/>
          <w:sz w:val="21"/>
          <w:szCs w:val="21"/>
          <w:lang w:eastAsia="ru-RU"/>
        </w:rPr>
        <w:t>Подколзина</w:t>
      </w:r>
      <w:proofErr w:type="spellEnd"/>
      <w:r w:rsidRPr="004216DE">
        <w:rPr>
          <w:rFonts w:ascii="Arial" w:eastAsia="Times New Roman" w:hAnsi="Arial" w:cs="Arial"/>
          <w:color w:val="000000"/>
          <w:sz w:val="21"/>
          <w:szCs w:val="21"/>
          <w:lang w:eastAsia="ru-RU"/>
        </w:rPr>
        <w:t>, встала «у руля» «</w:t>
      </w:r>
      <w:proofErr w:type="spellStart"/>
      <w:r w:rsidRPr="004216DE">
        <w:rPr>
          <w:rFonts w:ascii="Arial" w:eastAsia="Times New Roman" w:hAnsi="Arial" w:cs="Arial"/>
          <w:color w:val="000000"/>
          <w:sz w:val="21"/>
          <w:szCs w:val="21"/>
          <w:lang w:eastAsia="ru-RU"/>
        </w:rPr>
        <w:t>Архангельскхлеба</w:t>
      </w:r>
      <w:proofErr w:type="spellEnd"/>
      <w:r w:rsidRPr="004216DE">
        <w:rPr>
          <w:rFonts w:ascii="Arial" w:eastAsia="Times New Roman" w:hAnsi="Arial" w:cs="Arial"/>
          <w:color w:val="000000"/>
          <w:sz w:val="21"/>
          <w:szCs w:val="21"/>
          <w:lang w:eastAsia="ru-RU"/>
        </w:rPr>
        <w:t>», и на улице оказалось 320 человек. Не только разнорабочих, но и мастеров, инженеров, технологов, пекарей. Тех, кого принято называть людьми штучных профессий. Такими не становятся после учёбы и обретения опыта на производстве, такими рождаются.</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lastRenderedPageBreak/>
        <w:t>Во всяком случае, име</w:t>
      </w:r>
      <w:proofErr w:type="gramStart"/>
      <w:r w:rsidRPr="004216DE">
        <w:rPr>
          <w:rFonts w:ascii="Arial" w:eastAsia="Times New Roman" w:hAnsi="Arial" w:cs="Arial"/>
          <w:color w:val="000000"/>
          <w:sz w:val="21"/>
          <w:szCs w:val="21"/>
          <w:lang w:eastAsia="ru-RU"/>
        </w:rPr>
        <w:t>н-</w:t>
      </w:r>
      <w:proofErr w:type="gramEnd"/>
      <w:r w:rsidRPr="004216DE">
        <w:rPr>
          <w:rFonts w:ascii="Arial" w:eastAsia="Times New Roman" w:hAnsi="Arial" w:cs="Arial"/>
          <w:color w:val="000000"/>
          <w:sz w:val="21"/>
          <w:szCs w:val="21"/>
          <w:lang w:eastAsia="ru-RU"/>
        </w:rPr>
        <w:t xml:space="preserve"> но такие итоги правления указаны в листовке, что читают сегодня на комбинате. Один экземпляр перед вами. Со своей стороны, в меру своих скромных возможностей мы проверили то, что изложено в прокламации, и обнаружили: львиная доля приведённых фактов — правда. Горькая, суровая, нелицеприятная, </w:t>
      </w:r>
      <w:proofErr w:type="gramStart"/>
      <w:r w:rsidRPr="004216DE">
        <w:rPr>
          <w:rFonts w:ascii="Arial" w:eastAsia="Times New Roman" w:hAnsi="Arial" w:cs="Arial"/>
          <w:color w:val="000000"/>
          <w:sz w:val="21"/>
          <w:szCs w:val="21"/>
          <w:lang w:eastAsia="ru-RU"/>
        </w:rPr>
        <w:t>но</w:t>
      </w:r>
      <w:proofErr w:type="gramEnd"/>
      <w:r w:rsidRPr="004216DE">
        <w:rPr>
          <w:rFonts w:ascii="Arial" w:eastAsia="Times New Roman" w:hAnsi="Arial" w:cs="Arial"/>
          <w:color w:val="000000"/>
          <w:sz w:val="21"/>
          <w:szCs w:val="21"/>
          <w:lang w:eastAsia="ru-RU"/>
        </w:rPr>
        <w:t> правда. Теперь выбор за сотрудниками предприятия: либо и дальше верить заклинаниям госпожи Лозовской и</w:t>
      </w:r>
      <w:proofErr w:type="gramStart"/>
      <w:r w:rsidRPr="004216DE">
        <w:rPr>
          <w:rFonts w:ascii="Arial" w:eastAsia="Times New Roman" w:hAnsi="Arial" w:cs="Arial"/>
          <w:color w:val="000000"/>
          <w:sz w:val="21"/>
          <w:szCs w:val="21"/>
          <w:lang w:eastAsia="ru-RU"/>
        </w:rPr>
        <w:t> К</w:t>
      </w:r>
      <w:proofErr w:type="gramEnd"/>
      <w:r w:rsidRPr="004216DE">
        <w:rPr>
          <w:rFonts w:ascii="Arial" w:eastAsia="Times New Roman" w:hAnsi="Arial" w:cs="Arial"/>
          <w:color w:val="000000"/>
          <w:sz w:val="21"/>
          <w:szCs w:val="21"/>
          <w:lang w:eastAsia="ru-RU"/>
        </w:rPr>
        <w:t>о, либо бороться за своё будущее, за достойные зарплаты, за уважение к самому себе.</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 xml:space="preserve">P.S. Выход из вышеописанной ситуации видится один. Семейство </w:t>
      </w:r>
      <w:proofErr w:type="spellStart"/>
      <w:r w:rsidRPr="004216DE">
        <w:rPr>
          <w:rFonts w:ascii="Arial" w:eastAsia="Times New Roman" w:hAnsi="Arial" w:cs="Arial"/>
          <w:color w:val="000000"/>
          <w:sz w:val="21"/>
          <w:szCs w:val="21"/>
          <w:lang w:eastAsia="ru-RU"/>
        </w:rPr>
        <w:t>Подколзиных</w:t>
      </w:r>
      <w:proofErr w:type="spellEnd"/>
      <w:r w:rsidRPr="004216DE">
        <w:rPr>
          <w:rFonts w:ascii="Arial" w:eastAsia="Times New Roman" w:hAnsi="Arial" w:cs="Arial"/>
          <w:color w:val="000000"/>
          <w:sz w:val="21"/>
          <w:szCs w:val="21"/>
          <w:lang w:eastAsia="ru-RU"/>
        </w:rPr>
        <w:t xml:space="preserve"> покидает </w:t>
      </w:r>
      <w:proofErr w:type="spellStart"/>
      <w:r w:rsidRPr="004216DE">
        <w:rPr>
          <w:rFonts w:ascii="Arial" w:eastAsia="Times New Roman" w:hAnsi="Arial" w:cs="Arial"/>
          <w:color w:val="000000"/>
          <w:sz w:val="21"/>
          <w:szCs w:val="21"/>
          <w:lang w:eastAsia="ru-RU"/>
        </w:rPr>
        <w:t>хлебокомбинат</w:t>
      </w:r>
      <w:proofErr w:type="spellEnd"/>
      <w:r w:rsidRPr="004216DE">
        <w:rPr>
          <w:rFonts w:ascii="Arial" w:eastAsia="Times New Roman" w:hAnsi="Arial" w:cs="Arial"/>
          <w:color w:val="000000"/>
          <w:sz w:val="21"/>
          <w:szCs w:val="21"/>
          <w:lang w:eastAsia="ru-RU"/>
        </w:rPr>
        <w:t xml:space="preserve"> с высоко поднятой головой.</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color w:val="000000"/>
          <w:sz w:val="21"/>
          <w:szCs w:val="21"/>
          <w:lang w:eastAsia="ru-RU"/>
        </w:rPr>
        <w:t>Иначе неизбежен народный бунт. Люди, не сдавайтесь! Вас поддерживает не только наша газета, вас поддерживает Архангельск.</w:t>
      </w:r>
    </w:p>
    <w:p w:rsidR="004216DE" w:rsidRPr="004216DE" w:rsidRDefault="004216DE" w:rsidP="004216DE">
      <w:pPr>
        <w:spacing w:before="100" w:beforeAutospacing="1" w:after="100" w:afterAutospacing="1" w:line="312" w:lineRule="auto"/>
        <w:rPr>
          <w:rFonts w:ascii="Arial" w:eastAsia="Times New Roman" w:hAnsi="Arial" w:cs="Arial"/>
          <w:color w:val="000000"/>
          <w:sz w:val="21"/>
          <w:szCs w:val="21"/>
          <w:lang w:eastAsia="ru-RU"/>
        </w:rPr>
      </w:pPr>
      <w:r w:rsidRPr="004216DE">
        <w:rPr>
          <w:rFonts w:ascii="Arial" w:eastAsia="Times New Roman" w:hAnsi="Arial" w:cs="Arial"/>
          <w:i/>
          <w:iCs/>
          <w:color w:val="000000"/>
          <w:sz w:val="21"/>
          <w:szCs w:val="21"/>
          <w:lang w:eastAsia="ru-RU"/>
        </w:rPr>
        <w:t>Продолжение следует...</w:t>
      </w:r>
      <w:r w:rsidRPr="004216DE">
        <w:rPr>
          <w:rFonts w:ascii="Arial" w:eastAsia="Times New Roman" w:hAnsi="Arial" w:cs="Arial"/>
          <w:color w:val="000000"/>
          <w:sz w:val="21"/>
          <w:szCs w:val="21"/>
          <w:lang w:eastAsia="ru-RU"/>
        </w:rPr>
        <w:t xml:space="preserve"> </w:t>
      </w:r>
    </w:p>
    <w:p w:rsidR="00CC0D3F" w:rsidRDefault="00CC0D3F"/>
    <w:sectPr w:rsidR="00CC0D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FA5"/>
    <w:rsid w:val="0004765A"/>
    <w:rsid w:val="001532D9"/>
    <w:rsid w:val="001B268F"/>
    <w:rsid w:val="002B10F7"/>
    <w:rsid w:val="002E0516"/>
    <w:rsid w:val="003C1FA5"/>
    <w:rsid w:val="003F68CF"/>
    <w:rsid w:val="003F6EAA"/>
    <w:rsid w:val="00407F29"/>
    <w:rsid w:val="004216DE"/>
    <w:rsid w:val="00465F81"/>
    <w:rsid w:val="004D2C51"/>
    <w:rsid w:val="004D6369"/>
    <w:rsid w:val="00522939"/>
    <w:rsid w:val="0053707D"/>
    <w:rsid w:val="005B4280"/>
    <w:rsid w:val="005C079B"/>
    <w:rsid w:val="005F00A3"/>
    <w:rsid w:val="006A309F"/>
    <w:rsid w:val="008462CA"/>
    <w:rsid w:val="00846AC3"/>
    <w:rsid w:val="00866FE3"/>
    <w:rsid w:val="00885CED"/>
    <w:rsid w:val="00897DAB"/>
    <w:rsid w:val="008C1D47"/>
    <w:rsid w:val="008C2A64"/>
    <w:rsid w:val="008F7821"/>
    <w:rsid w:val="009E329C"/>
    <w:rsid w:val="009F2F48"/>
    <w:rsid w:val="00A16C7D"/>
    <w:rsid w:val="00AD0A22"/>
    <w:rsid w:val="00B33DE9"/>
    <w:rsid w:val="00C0191D"/>
    <w:rsid w:val="00C80E34"/>
    <w:rsid w:val="00CC0D3F"/>
    <w:rsid w:val="00CE130A"/>
    <w:rsid w:val="00D26773"/>
    <w:rsid w:val="00D33758"/>
    <w:rsid w:val="00D54BF8"/>
    <w:rsid w:val="00DC4D36"/>
    <w:rsid w:val="00EF325B"/>
    <w:rsid w:val="00F91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216DE"/>
    <w:pPr>
      <w:spacing w:after="300" w:line="240" w:lineRule="auto"/>
      <w:outlineLvl w:val="0"/>
    </w:pPr>
    <w:rPr>
      <w:rFonts w:ascii="Georgia" w:eastAsia="Times New Roman" w:hAnsi="Georgia" w:cs="Times New Roman"/>
      <w:kern w:val="36"/>
      <w:sz w:val="39"/>
      <w:szCs w:val="3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6DE"/>
    <w:rPr>
      <w:rFonts w:ascii="Georgia" w:eastAsia="Times New Roman" w:hAnsi="Georgia" w:cs="Times New Roman"/>
      <w:kern w:val="36"/>
      <w:sz w:val="39"/>
      <w:szCs w:val="39"/>
      <w:lang w:eastAsia="ru-RU"/>
    </w:rPr>
  </w:style>
  <w:style w:type="paragraph" w:styleId="a3">
    <w:name w:val="Normal (Web)"/>
    <w:basedOn w:val="a"/>
    <w:uiPriority w:val="99"/>
    <w:semiHidden/>
    <w:unhideWhenUsed/>
    <w:rsid w:val="004216D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216DE"/>
    <w:pPr>
      <w:spacing w:after="300" w:line="240" w:lineRule="auto"/>
      <w:outlineLvl w:val="0"/>
    </w:pPr>
    <w:rPr>
      <w:rFonts w:ascii="Georgia" w:eastAsia="Times New Roman" w:hAnsi="Georgia" w:cs="Times New Roman"/>
      <w:kern w:val="36"/>
      <w:sz w:val="39"/>
      <w:szCs w:val="39"/>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6DE"/>
    <w:rPr>
      <w:rFonts w:ascii="Georgia" w:eastAsia="Times New Roman" w:hAnsi="Georgia" w:cs="Times New Roman"/>
      <w:kern w:val="36"/>
      <w:sz w:val="39"/>
      <w:szCs w:val="39"/>
      <w:lang w:eastAsia="ru-RU"/>
    </w:rPr>
  </w:style>
  <w:style w:type="paragraph" w:styleId="a3">
    <w:name w:val="Normal (Web)"/>
    <w:basedOn w:val="a"/>
    <w:uiPriority w:val="99"/>
    <w:semiHidden/>
    <w:unhideWhenUsed/>
    <w:rsid w:val="004216D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6148">
      <w:bodyDiv w:val="1"/>
      <w:marLeft w:val="0"/>
      <w:marRight w:val="0"/>
      <w:marTop w:val="0"/>
      <w:marBottom w:val="0"/>
      <w:divBdr>
        <w:top w:val="none" w:sz="0" w:space="0" w:color="auto"/>
        <w:left w:val="none" w:sz="0" w:space="0" w:color="auto"/>
        <w:bottom w:val="none" w:sz="0" w:space="0" w:color="auto"/>
        <w:right w:val="none" w:sz="0" w:space="0" w:color="auto"/>
      </w:divBdr>
      <w:divsChild>
        <w:div w:id="446463932">
          <w:marLeft w:val="0"/>
          <w:marRight w:val="0"/>
          <w:marTop w:val="0"/>
          <w:marBottom w:val="0"/>
          <w:divBdr>
            <w:top w:val="none" w:sz="0" w:space="0" w:color="auto"/>
            <w:left w:val="none" w:sz="0" w:space="0" w:color="auto"/>
            <w:bottom w:val="none" w:sz="0" w:space="0" w:color="auto"/>
            <w:right w:val="none" w:sz="0" w:space="0" w:color="auto"/>
          </w:divBdr>
          <w:divsChild>
            <w:div w:id="1923829786">
              <w:marLeft w:val="0"/>
              <w:marRight w:val="0"/>
              <w:marTop w:val="0"/>
              <w:marBottom w:val="0"/>
              <w:divBdr>
                <w:top w:val="none" w:sz="0" w:space="0" w:color="auto"/>
                <w:left w:val="none" w:sz="0" w:space="0" w:color="auto"/>
                <w:bottom w:val="none" w:sz="0" w:space="0" w:color="auto"/>
                <w:right w:val="none" w:sz="0" w:space="0" w:color="auto"/>
              </w:divBdr>
              <w:divsChild>
                <w:div w:id="1159881665">
                  <w:marLeft w:val="0"/>
                  <w:marRight w:val="0"/>
                  <w:marTop w:val="0"/>
                  <w:marBottom w:val="150"/>
                  <w:divBdr>
                    <w:top w:val="none" w:sz="0" w:space="0" w:color="auto"/>
                    <w:left w:val="none" w:sz="0" w:space="0" w:color="auto"/>
                    <w:bottom w:val="none" w:sz="0" w:space="0" w:color="auto"/>
                    <w:right w:val="none" w:sz="0" w:space="0" w:color="auto"/>
                  </w:divBdr>
                </w:div>
                <w:div w:id="134643587">
                  <w:marLeft w:val="0"/>
                  <w:marRight w:val="0"/>
                  <w:marTop w:val="0"/>
                  <w:marBottom w:val="0"/>
                  <w:divBdr>
                    <w:top w:val="none" w:sz="0" w:space="0" w:color="auto"/>
                    <w:left w:val="none" w:sz="0" w:space="0" w:color="auto"/>
                    <w:bottom w:val="none" w:sz="0" w:space="0" w:color="auto"/>
                    <w:right w:val="none" w:sz="0" w:space="0" w:color="auto"/>
                  </w:divBdr>
                </w:div>
                <w:div w:id="165163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501</Words>
  <Characters>2856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3</cp:revision>
  <cp:lastPrinted>2013-04-29T10:41:00Z</cp:lastPrinted>
  <dcterms:created xsi:type="dcterms:W3CDTF">2013-04-29T10:41:00Z</dcterms:created>
  <dcterms:modified xsi:type="dcterms:W3CDTF">2014-05-21T07:30:00Z</dcterms:modified>
</cp:coreProperties>
</file>